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2E" w:rsidRPr="00782B50" w:rsidRDefault="00433F2E" w:rsidP="004E35B5">
      <w:pPr>
        <w:pStyle w:val="Default"/>
        <w:ind w:left="360"/>
        <w:jc w:val="center"/>
        <w:rPr>
          <w:rFonts w:ascii="Garamond" w:hAnsi="Garamond"/>
          <w:b/>
          <w:sz w:val="32"/>
          <w:szCs w:val="32"/>
        </w:rPr>
      </w:pPr>
      <w:r w:rsidRPr="00782B50">
        <w:rPr>
          <w:rFonts w:ascii="Garamond" w:hAnsi="Garamond"/>
          <w:b/>
          <w:sz w:val="32"/>
          <w:szCs w:val="32"/>
        </w:rPr>
        <w:t xml:space="preserve">Proposal </w:t>
      </w:r>
      <w:r w:rsidR="00E3780E" w:rsidRPr="00782B50">
        <w:rPr>
          <w:rFonts w:ascii="Garamond" w:hAnsi="Garamond"/>
          <w:b/>
          <w:sz w:val="32"/>
          <w:szCs w:val="32"/>
        </w:rPr>
        <w:t>Summary</w:t>
      </w:r>
      <w:r w:rsidR="004E35B5" w:rsidRPr="00782B50">
        <w:rPr>
          <w:rFonts w:ascii="Garamond" w:hAnsi="Garamond"/>
          <w:b/>
          <w:sz w:val="32"/>
          <w:szCs w:val="32"/>
        </w:rPr>
        <w:t xml:space="preserve"> to Establish or Revise an</w:t>
      </w:r>
      <w:r w:rsidR="004E35B5" w:rsidRPr="00782B50">
        <w:rPr>
          <w:rFonts w:ascii="Garamond" w:hAnsi="Garamond"/>
          <w:b/>
          <w:sz w:val="32"/>
          <w:szCs w:val="32"/>
        </w:rPr>
        <w:br/>
        <w:t>Academic Administrative Structure</w:t>
      </w:r>
    </w:p>
    <w:p w:rsidR="004E35B5" w:rsidRPr="00782B50" w:rsidRDefault="004E35B5" w:rsidP="004E35B5">
      <w:pPr>
        <w:pStyle w:val="Default"/>
        <w:ind w:left="360"/>
        <w:jc w:val="center"/>
        <w:rPr>
          <w:rFonts w:ascii="Garamond" w:hAnsi="Garamond"/>
          <w:b/>
        </w:rPr>
      </w:pPr>
    </w:p>
    <w:p w:rsidR="00274A4B" w:rsidRPr="00782B50" w:rsidRDefault="00274A4B" w:rsidP="004E35B5">
      <w:pPr>
        <w:pStyle w:val="Default"/>
        <w:ind w:left="360"/>
        <w:jc w:val="center"/>
        <w:rPr>
          <w:rFonts w:ascii="Garamond" w:hAnsi="Garamond"/>
          <w:b/>
          <w:sz w:val="32"/>
          <w:szCs w:val="32"/>
        </w:rPr>
      </w:pPr>
      <w:r w:rsidRPr="00782B50">
        <w:rPr>
          <w:rFonts w:ascii="Garamond" w:hAnsi="Garamond"/>
          <w:b/>
          <w:sz w:val="32"/>
          <w:szCs w:val="32"/>
        </w:rPr>
        <w:t>[</w:t>
      </w:r>
      <w:proofErr w:type="gramStart"/>
      <w:r w:rsidR="00E3780E" w:rsidRPr="00782B50">
        <w:rPr>
          <w:rFonts w:ascii="Garamond" w:hAnsi="Garamond"/>
          <w:b/>
          <w:sz w:val="32"/>
          <w:szCs w:val="32"/>
        </w:rPr>
        <w:t>insert</w:t>
      </w:r>
      <w:proofErr w:type="gramEnd"/>
      <w:r w:rsidR="00E3780E" w:rsidRPr="00782B50">
        <w:rPr>
          <w:rFonts w:ascii="Garamond" w:hAnsi="Garamond"/>
          <w:b/>
          <w:sz w:val="32"/>
          <w:szCs w:val="32"/>
        </w:rPr>
        <w:t xml:space="preserve"> title of proposal</w:t>
      </w:r>
      <w:r w:rsidRPr="00782B50">
        <w:rPr>
          <w:rFonts w:ascii="Garamond" w:hAnsi="Garamond"/>
          <w:b/>
          <w:sz w:val="32"/>
          <w:szCs w:val="32"/>
        </w:rPr>
        <w:t>]</w:t>
      </w:r>
    </w:p>
    <w:p w:rsidR="004E35B5" w:rsidRPr="00782B50" w:rsidRDefault="004E35B5" w:rsidP="00782B50">
      <w:pPr>
        <w:rPr>
          <w:rFonts w:ascii="Garamond" w:hAnsi="Garamond" w:cs="Arial"/>
          <w:bCs/>
          <w:sz w:val="24"/>
          <w:szCs w:val="24"/>
        </w:rPr>
      </w:pPr>
    </w:p>
    <w:p w:rsidR="00782B50" w:rsidRPr="00782B50" w:rsidRDefault="00782B50" w:rsidP="00782B50">
      <w:pPr>
        <w:widowControl/>
        <w:autoSpaceDE/>
        <w:autoSpaceDN/>
        <w:adjustRightInd/>
        <w:outlineLvl w:val="2"/>
        <w:rPr>
          <w:rFonts w:ascii="Garamond" w:hAnsi="Garamond" w:cs="Arial"/>
          <w:b/>
          <w:bCs/>
          <w:sz w:val="22"/>
          <w:szCs w:val="22"/>
          <w:lang w:val="en"/>
        </w:rPr>
      </w:pPr>
      <w:r w:rsidRPr="00782B50">
        <w:rPr>
          <w:rFonts w:ascii="Garamond" w:hAnsi="Garamond" w:cs="Arial"/>
          <w:b/>
          <w:bCs/>
          <w:sz w:val="22"/>
          <w:szCs w:val="22"/>
          <w:lang w:val="en"/>
        </w:rPr>
        <w:t xml:space="preserve">The following is from 3343-2-03 </w:t>
      </w:r>
      <w:r w:rsidRPr="00782B50">
        <w:rPr>
          <w:rFonts w:ascii="Garamond" w:hAnsi="Garamond" w:cs="Arial"/>
          <w:b/>
          <w:bCs/>
          <w:i/>
          <w:sz w:val="22"/>
          <w:szCs w:val="22"/>
          <w:lang w:val="en"/>
        </w:rPr>
        <w:t>University Policy Regarding the Establishment or Revision of Academic Administrative Structures</w:t>
      </w:r>
      <w:r w:rsidRPr="00782B50">
        <w:rPr>
          <w:rFonts w:ascii="Garamond" w:hAnsi="Garamond" w:cs="Arial"/>
          <w:b/>
          <w:bCs/>
          <w:sz w:val="22"/>
          <w:szCs w:val="22"/>
          <w:lang w:val="en"/>
        </w:rPr>
        <w:t>.</w:t>
      </w:r>
    </w:p>
    <w:p w:rsidR="00221A3C" w:rsidRPr="00782B50" w:rsidRDefault="00221A3C" w:rsidP="00782B50">
      <w:pPr>
        <w:rPr>
          <w:rFonts w:ascii="Garamond" w:hAnsi="Garamond" w:cs="Arial"/>
          <w:bCs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The quality of the faculty, students and programs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Centrality and coherence to the mission and strategic directions of the university and other academic units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Comparative advantage versus other structures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What makes the unit par</w:t>
      </w:r>
      <w:r w:rsidR="00221A3C" w:rsidRPr="00782B50">
        <w:rPr>
          <w:rFonts w:ascii="Garamond" w:hAnsi="Garamond" w:cs="Arial"/>
          <w:b/>
          <w:sz w:val="24"/>
          <w:szCs w:val="24"/>
        </w:rPr>
        <w:t>ticularly appropriate for Kent S</w:t>
      </w:r>
      <w:r w:rsidRPr="00782B50">
        <w:rPr>
          <w:rFonts w:ascii="Garamond" w:hAnsi="Garamond" w:cs="Arial"/>
          <w:b/>
          <w:sz w:val="24"/>
          <w:szCs w:val="24"/>
        </w:rPr>
        <w:t xml:space="preserve">tate </w:t>
      </w:r>
      <w:proofErr w:type="gramStart"/>
      <w:r w:rsidR="00221A3C" w:rsidRPr="00782B50">
        <w:rPr>
          <w:rFonts w:ascii="Garamond" w:hAnsi="Garamond" w:cs="Arial"/>
          <w:b/>
          <w:sz w:val="24"/>
          <w:szCs w:val="24"/>
        </w:rPr>
        <w:t>U</w:t>
      </w:r>
      <w:r w:rsidRPr="00782B50">
        <w:rPr>
          <w:rFonts w:ascii="Garamond" w:hAnsi="Garamond" w:cs="Arial"/>
          <w:b/>
          <w:sz w:val="24"/>
          <w:szCs w:val="24"/>
        </w:rPr>
        <w:t>niversity</w:t>
      </w:r>
      <w:r w:rsidR="00782B50">
        <w:rPr>
          <w:rFonts w:ascii="Garamond" w:hAnsi="Garamond" w:cs="Arial"/>
          <w:b/>
          <w:sz w:val="24"/>
          <w:szCs w:val="24"/>
        </w:rPr>
        <w:t>.</w:t>
      </w:r>
      <w:proofErr w:type="gramEnd"/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Demand for the unit and for the graduates of the unit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Duplication and interrelatedness of the unit’s program(s) within the university, state, and region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221A3C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Efficiency and e</w:t>
      </w:r>
      <w:r w:rsidR="004E35B5" w:rsidRPr="00782B50">
        <w:rPr>
          <w:rFonts w:ascii="Garamond" w:hAnsi="Garamond" w:cs="Arial"/>
          <w:b/>
          <w:sz w:val="24"/>
          <w:szCs w:val="24"/>
        </w:rPr>
        <w:t>ffectiveness of the unit in leveraging existing resources and expanding new resources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Administrative reporting structure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Space and capital budget needs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A proposed operating budget with any one-time resource needs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lastRenderedPageBreak/>
        <w:t>Evaluation procedures including aca</w:t>
      </w:r>
      <w:r w:rsidR="00221A3C" w:rsidRPr="00782B50">
        <w:rPr>
          <w:rFonts w:ascii="Garamond" w:hAnsi="Garamond" w:cs="Arial"/>
          <w:b/>
          <w:sz w:val="24"/>
          <w:szCs w:val="24"/>
        </w:rPr>
        <w:t>demic assessment procedures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widowControl/>
        <w:autoSpaceDE/>
        <w:autoSpaceDN/>
        <w:adjustRightInd/>
        <w:ind w:left="360"/>
        <w:rPr>
          <w:rFonts w:ascii="Garamond" w:hAnsi="Garamond" w:cs="Arial"/>
          <w:sz w:val="24"/>
          <w:szCs w:val="24"/>
        </w:rPr>
      </w:pPr>
    </w:p>
    <w:p w:rsidR="004E35B5" w:rsidRPr="00782B50" w:rsidRDefault="004E35B5" w:rsidP="004E35B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Garamond" w:hAnsi="Garamond" w:cs="Arial"/>
          <w:b/>
          <w:sz w:val="24"/>
          <w:szCs w:val="24"/>
        </w:rPr>
      </w:pPr>
      <w:r w:rsidRPr="00782B50">
        <w:rPr>
          <w:rFonts w:ascii="Garamond" w:hAnsi="Garamond" w:cs="Arial"/>
          <w:b/>
          <w:sz w:val="24"/>
          <w:szCs w:val="24"/>
        </w:rPr>
        <w:t>A timetable for proposal implementation</w:t>
      </w:r>
      <w:r w:rsidR="00782B50">
        <w:rPr>
          <w:rFonts w:ascii="Garamond" w:hAnsi="Garamond" w:cs="Arial"/>
          <w:b/>
          <w:sz w:val="24"/>
          <w:szCs w:val="24"/>
        </w:rPr>
        <w:t>.</w:t>
      </w:r>
    </w:p>
    <w:p w:rsidR="00433F2E" w:rsidRPr="00782B50" w:rsidRDefault="00433F2E" w:rsidP="004E35B5">
      <w:pPr>
        <w:pStyle w:val="Default"/>
        <w:autoSpaceDE/>
        <w:autoSpaceDN/>
        <w:adjustRightInd/>
        <w:ind w:left="360"/>
        <w:rPr>
          <w:rFonts w:ascii="Garamond" w:hAnsi="Garamond"/>
        </w:rPr>
      </w:pPr>
    </w:p>
    <w:p w:rsidR="00274A4B" w:rsidRPr="00782B50" w:rsidRDefault="00274A4B" w:rsidP="004E35B5">
      <w:pPr>
        <w:pStyle w:val="Default"/>
        <w:autoSpaceDE/>
        <w:autoSpaceDN/>
        <w:adjustRightInd/>
        <w:ind w:left="360"/>
        <w:rPr>
          <w:rFonts w:ascii="Garamond" w:hAnsi="Garamond"/>
        </w:rPr>
      </w:pPr>
    </w:p>
    <w:p w:rsidR="004E35B5" w:rsidRPr="00782B50" w:rsidRDefault="004E35B5" w:rsidP="004E35B5">
      <w:pPr>
        <w:pStyle w:val="Default"/>
        <w:autoSpaceDE/>
        <w:autoSpaceDN/>
        <w:adjustRightInd/>
        <w:ind w:left="360"/>
        <w:rPr>
          <w:rFonts w:ascii="Garamond" w:hAnsi="Garamond"/>
        </w:rPr>
      </w:pPr>
    </w:p>
    <w:sectPr w:rsidR="004E35B5" w:rsidRPr="00782B50" w:rsidSect="00782B50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2E" w:rsidRDefault="00433F2E" w:rsidP="00433F2E">
      <w:r>
        <w:separator/>
      </w:r>
    </w:p>
  </w:endnote>
  <w:endnote w:type="continuationSeparator" w:id="0">
    <w:p w:rsidR="00433F2E" w:rsidRDefault="00433F2E" w:rsidP="0043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 w:cs="Arial"/>
        <w:sz w:val="22"/>
        <w:szCs w:val="22"/>
      </w:rPr>
      <w:id w:val="2080476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F2E" w:rsidRPr="00782B50" w:rsidRDefault="00433F2E" w:rsidP="00433F2E">
        <w:pPr>
          <w:pStyle w:val="Footer"/>
          <w:jc w:val="center"/>
          <w:rPr>
            <w:rFonts w:ascii="Garamond" w:hAnsi="Garamond" w:cs="Arial"/>
            <w:sz w:val="22"/>
            <w:szCs w:val="22"/>
          </w:rPr>
        </w:pPr>
        <w:r w:rsidRPr="00782B50">
          <w:rPr>
            <w:rFonts w:ascii="Garamond" w:hAnsi="Garamond" w:cs="Arial"/>
            <w:sz w:val="22"/>
            <w:szCs w:val="22"/>
          </w:rPr>
          <w:fldChar w:fldCharType="begin"/>
        </w:r>
        <w:r w:rsidRPr="00782B50">
          <w:rPr>
            <w:rFonts w:ascii="Garamond" w:hAnsi="Garamond" w:cs="Arial"/>
            <w:sz w:val="22"/>
            <w:szCs w:val="22"/>
          </w:rPr>
          <w:instrText xml:space="preserve"> PAGE   \* MERGEFORMAT </w:instrText>
        </w:r>
        <w:r w:rsidRPr="00782B50">
          <w:rPr>
            <w:rFonts w:ascii="Garamond" w:hAnsi="Garamond" w:cs="Arial"/>
            <w:sz w:val="22"/>
            <w:szCs w:val="22"/>
          </w:rPr>
          <w:fldChar w:fldCharType="separate"/>
        </w:r>
        <w:r w:rsidR="00782B50">
          <w:rPr>
            <w:rFonts w:ascii="Garamond" w:hAnsi="Garamond" w:cs="Arial"/>
            <w:noProof/>
            <w:sz w:val="22"/>
            <w:szCs w:val="22"/>
          </w:rPr>
          <w:t>2</w:t>
        </w:r>
        <w:r w:rsidRPr="00782B50">
          <w:rPr>
            <w:rFonts w:ascii="Garamond" w:hAnsi="Garamond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 w:cs="Arial"/>
        <w:sz w:val="22"/>
        <w:szCs w:val="22"/>
      </w:rPr>
      <w:id w:val="-774401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B50" w:rsidRPr="00782B50" w:rsidRDefault="00782B50" w:rsidP="00782B50">
        <w:pPr>
          <w:pStyle w:val="Footer"/>
          <w:jc w:val="center"/>
          <w:rPr>
            <w:rFonts w:ascii="Garamond" w:hAnsi="Garamond" w:cs="Arial"/>
            <w:sz w:val="22"/>
            <w:szCs w:val="22"/>
          </w:rPr>
        </w:pPr>
        <w:r w:rsidRPr="00782B50">
          <w:rPr>
            <w:rFonts w:ascii="Garamond" w:hAnsi="Garamond" w:cs="Arial"/>
            <w:sz w:val="22"/>
            <w:szCs w:val="22"/>
          </w:rPr>
          <w:fldChar w:fldCharType="begin"/>
        </w:r>
        <w:r w:rsidRPr="00782B50">
          <w:rPr>
            <w:rFonts w:ascii="Garamond" w:hAnsi="Garamond" w:cs="Arial"/>
            <w:sz w:val="22"/>
            <w:szCs w:val="22"/>
          </w:rPr>
          <w:instrText xml:space="preserve"> PAGE   \* MERGEFORMAT </w:instrText>
        </w:r>
        <w:r w:rsidRPr="00782B50">
          <w:rPr>
            <w:rFonts w:ascii="Garamond" w:hAnsi="Garamond" w:cs="Arial"/>
            <w:sz w:val="22"/>
            <w:szCs w:val="22"/>
          </w:rPr>
          <w:fldChar w:fldCharType="separate"/>
        </w:r>
        <w:r>
          <w:rPr>
            <w:rFonts w:ascii="Garamond" w:hAnsi="Garamond" w:cs="Arial"/>
            <w:noProof/>
            <w:sz w:val="22"/>
            <w:szCs w:val="22"/>
          </w:rPr>
          <w:t>1</w:t>
        </w:r>
        <w:r w:rsidRPr="00782B50">
          <w:rPr>
            <w:rFonts w:ascii="Garamond" w:hAnsi="Garamond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2E" w:rsidRDefault="00433F2E" w:rsidP="00433F2E">
      <w:r>
        <w:separator/>
      </w:r>
    </w:p>
  </w:footnote>
  <w:footnote w:type="continuationSeparator" w:id="0">
    <w:p w:rsidR="00433F2E" w:rsidRDefault="00433F2E" w:rsidP="0043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50" w:rsidRPr="00782B50" w:rsidRDefault="00782B50" w:rsidP="00782B50">
    <w:pPr>
      <w:pStyle w:val="Header"/>
      <w:jc w:val="center"/>
      <w:rPr>
        <w:rFonts w:ascii="Garamond" w:hAnsi="Garamond"/>
        <w:sz w:val="22"/>
        <w:szCs w:val="22"/>
      </w:rPr>
    </w:pPr>
    <w:r w:rsidRPr="00782B50">
      <w:rPr>
        <w:rFonts w:ascii="Garamond" w:hAnsi="Garamond"/>
        <w:sz w:val="22"/>
        <w:szCs w:val="22"/>
      </w:rPr>
      <w:t>Proposal Summary to Establish or Revise an</w:t>
    </w:r>
    <w:r w:rsidRPr="00782B50">
      <w:rPr>
        <w:rFonts w:ascii="Garamond" w:hAnsi="Garamond"/>
        <w:sz w:val="22"/>
        <w:szCs w:val="22"/>
      </w:rPr>
      <w:t xml:space="preserve"> </w:t>
    </w:r>
    <w:r w:rsidRPr="00782B50">
      <w:rPr>
        <w:rFonts w:ascii="Garamond" w:hAnsi="Garamond"/>
        <w:sz w:val="22"/>
        <w:szCs w:val="22"/>
      </w:rPr>
      <w:t>Academic Administrative 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9A"/>
    <w:multiLevelType w:val="hybridMultilevel"/>
    <w:tmpl w:val="C2D26DD8"/>
    <w:lvl w:ilvl="0" w:tplc="0AD8589C">
      <w:start w:val="1"/>
      <w:numFmt w:val="lowerLetter"/>
      <w:lvlText w:val="(%1)"/>
      <w:lvlJc w:val="left"/>
      <w:pPr>
        <w:ind w:left="2205" w:hanging="76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4B1E42"/>
    <w:multiLevelType w:val="hybridMultilevel"/>
    <w:tmpl w:val="E0A0E624"/>
    <w:lvl w:ilvl="0" w:tplc="0AD8589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0FBA"/>
    <w:multiLevelType w:val="hybridMultilevel"/>
    <w:tmpl w:val="02F8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720"/>
    <w:multiLevelType w:val="hybridMultilevel"/>
    <w:tmpl w:val="851C1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DEF0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36B6E"/>
    <w:multiLevelType w:val="hybridMultilevel"/>
    <w:tmpl w:val="6DA4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707B"/>
    <w:multiLevelType w:val="hybridMultilevel"/>
    <w:tmpl w:val="FDA417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51039"/>
    <w:multiLevelType w:val="hybridMultilevel"/>
    <w:tmpl w:val="094A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4635C"/>
    <w:multiLevelType w:val="multilevel"/>
    <w:tmpl w:val="FDEE5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9A41661"/>
    <w:multiLevelType w:val="hybridMultilevel"/>
    <w:tmpl w:val="7B805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25E9"/>
    <w:multiLevelType w:val="hybridMultilevel"/>
    <w:tmpl w:val="481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5A84"/>
    <w:multiLevelType w:val="hybridMultilevel"/>
    <w:tmpl w:val="700E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2E"/>
    <w:rsid w:val="001318F4"/>
    <w:rsid w:val="00221A3C"/>
    <w:rsid w:val="00274A4B"/>
    <w:rsid w:val="00433F2E"/>
    <w:rsid w:val="004E35B5"/>
    <w:rsid w:val="00782B50"/>
    <w:rsid w:val="008016F1"/>
    <w:rsid w:val="00BD7999"/>
    <w:rsid w:val="00C74239"/>
    <w:rsid w:val="00E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B5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82B50"/>
    <w:pPr>
      <w:widowControl/>
      <w:autoSpaceDE/>
      <w:autoSpaceDN/>
      <w:adjustRightInd/>
      <w:spacing w:before="150" w:after="150"/>
      <w:outlineLvl w:val="4"/>
    </w:pPr>
    <w:rPr>
      <w:rFonts w:ascii="Times New Roman" w:hAnsi="Times New Roman"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2E"/>
  </w:style>
  <w:style w:type="paragraph" w:styleId="Footer">
    <w:name w:val="footer"/>
    <w:basedOn w:val="Normal"/>
    <w:link w:val="Foot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2E"/>
  </w:style>
  <w:style w:type="paragraph" w:styleId="ListParagraph">
    <w:name w:val="List Paragraph"/>
    <w:basedOn w:val="Normal"/>
    <w:uiPriority w:val="34"/>
    <w:qFormat/>
    <w:rsid w:val="00274A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2B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82B50"/>
    <w:rPr>
      <w:rFonts w:ascii="Times New Roman" w:eastAsia="Times New Roman" w:hAnsi="Times New Roman" w:cs="Times New Roman"/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82B5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82B50"/>
    <w:pPr>
      <w:widowControl/>
      <w:autoSpaceDE/>
      <w:autoSpaceDN/>
      <w:adjustRightInd/>
      <w:spacing w:before="150" w:after="150"/>
      <w:outlineLvl w:val="4"/>
    </w:pPr>
    <w:rPr>
      <w:rFonts w:ascii="Times New Roman" w:hAnsi="Times New Roman"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2E"/>
  </w:style>
  <w:style w:type="paragraph" w:styleId="Footer">
    <w:name w:val="footer"/>
    <w:basedOn w:val="Normal"/>
    <w:link w:val="Foot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2E"/>
  </w:style>
  <w:style w:type="paragraph" w:styleId="ListParagraph">
    <w:name w:val="List Paragraph"/>
    <w:basedOn w:val="Normal"/>
    <w:uiPriority w:val="34"/>
    <w:qFormat/>
    <w:rsid w:val="00274A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2B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82B50"/>
    <w:rPr>
      <w:rFonts w:ascii="Times New Roman" w:eastAsia="Times New Roman" w:hAnsi="Times New Roman" w:cs="Times New Roman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AEB5-B765-4126-999A-821F3407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Summary</vt:lpstr>
    </vt:vector>
  </TitlesOfParts>
  <Company>Kent State University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Summary</dc:title>
  <dc:creator>TILLETT, THERESE E</dc:creator>
  <cp:lastModifiedBy>TILLETT, THERESE E</cp:lastModifiedBy>
  <cp:revision>3</cp:revision>
  <dcterms:created xsi:type="dcterms:W3CDTF">2012-10-27T18:59:00Z</dcterms:created>
  <dcterms:modified xsi:type="dcterms:W3CDTF">2012-10-27T19:03:00Z</dcterms:modified>
</cp:coreProperties>
</file>